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51" w:rsidRDefault="00954416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Zwischenprüfung in G</w:t>
      </w:r>
      <w:bookmarkStart w:id="0" w:name="_GoBack"/>
      <w:bookmarkEnd w:id="0"/>
      <w:r>
        <w:rPr>
          <w:rFonts w:cs="Arial"/>
          <w:b/>
          <w:bCs/>
          <w:sz w:val="24"/>
          <w:szCs w:val="24"/>
        </w:rPr>
        <w:t>rummersort am 12.9.2020</w:t>
      </w:r>
    </w:p>
    <w:p w:rsidR="008A1B51" w:rsidRDefault="008A1B51">
      <w:pPr>
        <w:spacing w:line="360" w:lineRule="auto"/>
        <w:jc w:val="center"/>
        <w:rPr>
          <w:rFonts w:cs="Arial"/>
          <w:b/>
          <w:bCs/>
          <w:sz w:val="16"/>
          <w:szCs w:val="16"/>
        </w:rPr>
      </w:pPr>
    </w:p>
    <w:p w:rsidR="008A1B51" w:rsidRDefault="00954416">
      <w:pPr>
        <w:spacing w:line="360" w:lineRule="auto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Beurteilungsbogen für die Unterlagen zur Zwischenprüfung</w:t>
      </w:r>
    </w:p>
    <w:p w:rsidR="008A1B51" w:rsidRDefault="008A1B51">
      <w:pPr>
        <w:spacing w:line="360" w:lineRule="auto"/>
        <w:jc w:val="center"/>
        <w:rPr>
          <w:rFonts w:cs="Arial"/>
          <w:b/>
          <w:bCs/>
          <w:sz w:val="16"/>
          <w:szCs w:val="16"/>
        </w:rPr>
      </w:pPr>
    </w:p>
    <w:p w:rsidR="008A1B51" w:rsidRDefault="00954416">
      <w:pPr>
        <w:spacing w:line="360" w:lineRule="auto"/>
      </w:pPr>
      <w:r>
        <w:rPr>
          <w:rFonts w:cs="Arial"/>
          <w:b/>
          <w:bCs/>
          <w:sz w:val="24"/>
          <w:szCs w:val="24"/>
        </w:rPr>
        <w:t xml:space="preserve">Name des Lehrlings: </w:t>
      </w:r>
      <w:r>
        <w:rPr>
          <w:rFonts w:cs="Arial"/>
          <w:bCs/>
          <w:sz w:val="24"/>
          <w:szCs w:val="24"/>
        </w:rPr>
        <w:t>…………………………………………………………………</w:t>
      </w:r>
      <w:proofErr w:type="gramStart"/>
      <w:r>
        <w:rPr>
          <w:rFonts w:cs="Arial"/>
          <w:bCs/>
          <w:sz w:val="24"/>
          <w:szCs w:val="24"/>
        </w:rPr>
        <w:t>…….</w:t>
      </w:r>
      <w:proofErr w:type="gramEnd"/>
      <w:r>
        <w:rPr>
          <w:rFonts w:cs="Arial"/>
          <w:bCs/>
          <w:sz w:val="24"/>
          <w:szCs w:val="24"/>
        </w:rPr>
        <w:t>.</w:t>
      </w:r>
    </w:p>
    <w:p w:rsidR="008A1B51" w:rsidRDefault="008A1B51">
      <w:pPr>
        <w:spacing w:line="360" w:lineRule="auto"/>
        <w:rPr>
          <w:rFonts w:cs="Arial"/>
          <w:b/>
          <w:bCs/>
          <w:sz w:val="16"/>
          <w:szCs w:val="16"/>
        </w:rPr>
      </w:pPr>
    </w:p>
    <w:p w:rsidR="008A1B51" w:rsidRDefault="00954416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Die Unterlagen sollen beinhalten:</w:t>
      </w:r>
    </w:p>
    <w:p w:rsidR="008A1B51" w:rsidRDefault="00954416">
      <w:pPr>
        <w:spacing w:line="360" w:lineRule="auto"/>
      </w:pPr>
      <w:r>
        <w:rPr>
          <w:rFonts w:cs="Arial"/>
        </w:rPr>
        <w:t xml:space="preserve">- </w:t>
      </w:r>
      <w:r>
        <w:rPr>
          <w:rFonts w:cs="Arial"/>
          <w:b/>
        </w:rPr>
        <w:t xml:space="preserve">Tagesaufzeichnungen </w:t>
      </w:r>
      <w:r>
        <w:rPr>
          <w:rFonts w:cs="Arial"/>
        </w:rPr>
        <w:t>über die ersten zwei Lehrjahre in individueller Form (tabellarisch, in Stichworten, Kalender mit Fließtext, etc.) und über ein Jahr genauere Beschreibungen in Form von Wochenberichten (Flächengröße</w:t>
      </w:r>
      <w:r>
        <w:rPr>
          <w:rFonts w:cs="Arial"/>
        </w:rPr>
        <w:t>n, Mengen, Zeiten, Kennzahlen, etc.)</w:t>
      </w:r>
    </w:p>
    <w:p w:rsidR="008A1B51" w:rsidRDefault="00954416">
      <w:pPr>
        <w:spacing w:line="360" w:lineRule="auto"/>
      </w:pPr>
      <w:r>
        <w:rPr>
          <w:rFonts w:cs="Arial"/>
        </w:rPr>
        <w:t xml:space="preserve">- 12 </w:t>
      </w:r>
      <w:r>
        <w:rPr>
          <w:rFonts w:cs="Arial"/>
          <w:b/>
        </w:rPr>
        <w:t>Sachberichte</w:t>
      </w:r>
      <w:r>
        <w:rPr>
          <w:rFonts w:cs="Arial"/>
        </w:rPr>
        <w:t xml:space="preserve"> mit mindestens 24 maschinengeschriebenen Seiten (48 handschriftlich): dazu können auch gehören z.B. Betriebsspiegel, Referate, Protokolle</w:t>
      </w:r>
    </w:p>
    <w:p w:rsidR="008A1B51" w:rsidRDefault="00954416">
      <w:pPr>
        <w:spacing w:line="360" w:lineRule="auto"/>
      </w:pPr>
      <w:r>
        <w:rPr>
          <w:rFonts w:cs="Arial"/>
        </w:rPr>
        <w:t xml:space="preserve">- </w:t>
      </w:r>
      <w:proofErr w:type="gramStart"/>
      <w:r>
        <w:rPr>
          <w:rFonts w:cs="Arial"/>
          <w:b/>
        </w:rPr>
        <w:t>Herbarium</w:t>
      </w:r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24 Pflanzen, gepresst, gezeichnet oder fotografie</w:t>
      </w:r>
      <w:r>
        <w:rPr>
          <w:rFonts w:cs="Arial"/>
        </w:rPr>
        <w:t>rt mit aussagekräftigen Informationen zur dargestellten Pflanze</w:t>
      </w:r>
    </w:p>
    <w:p w:rsidR="008A1B51" w:rsidRDefault="008A1B51">
      <w:pPr>
        <w:spacing w:line="360" w:lineRule="auto"/>
        <w:rPr>
          <w:rFonts w:cs="Arial"/>
          <w:sz w:val="16"/>
          <w:szCs w:val="16"/>
        </w:rPr>
      </w:pPr>
    </w:p>
    <w:p w:rsidR="008A1B51" w:rsidRDefault="00954416">
      <w:pPr>
        <w:spacing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Beurteilung Tagesaufzeichnungen:</w:t>
      </w:r>
    </w:p>
    <w:p w:rsidR="008A1B51" w:rsidRDefault="00954416">
      <w:pPr>
        <w:spacing w:line="360" w:lineRule="auto"/>
      </w:pPr>
      <w:r>
        <w:rPr>
          <w:rFonts w:cs="Arial"/>
          <w:b/>
        </w:rPr>
        <w:t>Inhaltlich:</w:t>
      </w:r>
      <w:r>
        <w:rPr>
          <w:rFonts w:cs="Aria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</w:t>
      </w:r>
    </w:p>
    <w:p w:rsidR="008A1B51" w:rsidRDefault="00954416">
      <w:pPr>
        <w:spacing w:line="360" w:lineRule="auto"/>
      </w:pPr>
      <w:proofErr w:type="gramStart"/>
      <w:r>
        <w:rPr>
          <w:rFonts w:cs="Arial"/>
          <w:b/>
        </w:rPr>
        <w:t>Regelmäßigkeit:</w:t>
      </w:r>
      <w:r>
        <w:rPr>
          <w:rFonts w:cs="Arial"/>
        </w:rPr>
        <w:t>…</w:t>
      </w:r>
      <w:proofErr w:type="gramEnd"/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</w:pPr>
      <w:r>
        <w:rPr>
          <w:rFonts w:cs="Arial"/>
          <w:b/>
        </w:rPr>
        <w:t xml:space="preserve">Form </w:t>
      </w:r>
      <w:r>
        <w:rPr>
          <w:rFonts w:cs="Arial"/>
        </w:rPr>
        <w:t>(</w:t>
      </w:r>
      <w:proofErr w:type="spellStart"/>
      <w:proofErr w:type="gramStart"/>
      <w:r>
        <w:rPr>
          <w:rFonts w:cs="Arial"/>
        </w:rPr>
        <w:t>übersichtlich,lesbar</w:t>
      </w:r>
      <w:proofErr w:type="spellEnd"/>
      <w:proofErr w:type="gramEnd"/>
      <w:r>
        <w:rPr>
          <w:rFonts w:cs="Arial"/>
        </w:rPr>
        <w:t>...):………………………………………………………………………… ……..……………………………………………………………………………………………………..</w:t>
      </w:r>
    </w:p>
    <w:p w:rsidR="008A1B51" w:rsidRDefault="00954416">
      <w:pPr>
        <w:spacing w:line="360" w:lineRule="auto"/>
      </w:pPr>
      <w:r>
        <w:rPr>
          <w:rFonts w:cs="Arial"/>
          <w:b/>
        </w:rPr>
        <w:t>Gesamteindruck</w:t>
      </w:r>
      <w:r>
        <w:rPr>
          <w:rFonts w:cs="Arial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1B51" w:rsidRDefault="008A1B51">
      <w:pPr>
        <w:spacing w:line="360" w:lineRule="auto"/>
        <w:rPr>
          <w:rFonts w:cs="Arial"/>
        </w:rPr>
      </w:pPr>
    </w:p>
    <w:p w:rsidR="008A1B51" w:rsidRDefault="008A1B51">
      <w:pPr>
        <w:spacing w:line="360" w:lineRule="auto"/>
        <w:rPr>
          <w:rFonts w:cs="Arial"/>
        </w:rPr>
      </w:pPr>
    </w:p>
    <w:p w:rsidR="008A1B51" w:rsidRDefault="008A1B51">
      <w:pPr>
        <w:spacing w:line="360" w:lineRule="auto"/>
        <w:rPr>
          <w:rFonts w:cs="Arial"/>
        </w:rPr>
      </w:pPr>
    </w:p>
    <w:p w:rsidR="008A1B51" w:rsidRDefault="00954416">
      <w:pPr>
        <w:spacing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Beurteilung Sachberichte:</w:t>
      </w:r>
    </w:p>
    <w:p w:rsidR="008A1B51" w:rsidRDefault="00954416">
      <w:pPr>
        <w:pStyle w:val="StandardWeb"/>
        <w:spacing w:after="0"/>
      </w:pPr>
      <w:r>
        <w:rPr>
          <w:rFonts w:ascii="Arial" w:hAnsi="Arial" w:cs="Arial"/>
          <w:b/>
          <w:sz w:val="22"/>
          <w:szCs w:val="22"/>
        </w:rPr>
        <w:t xml:space="preserve">Anzahl: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</w:t>
      </w:r>
    </w:p>
    <w:p w:rsidR="008A1B51" w:rsidRDefault="00954416">
      <w:pPr>
        <w:pStyle w:val="StandardWeb"/>
        <w:spacing w:after="0"/>
      </w:pPr>
      <w:r>
        <w:rPr>
          <w:rFonts w:ascii="Arial" w:hAnsi="Arial" w:cs="Arial"/>
          <w:b/>
          <w:sz w:val="22"/>
          <w:szCs w:val="22"/>
        </w:rPr>
        <w:t xml:space="preserve">Unterschriften d. Ausbilders: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8A1B51" w:rsidRDefault="00954416">
      <w:pPr>
        <w:pStyle w:val="StandardWeb"/>
        <w:spacing w:after="0"/>
      </w:pPr>
      <w:r>
        <w:rPr>
          <w:rFonts w:ascii="Arial" w:hAnsi="Arial" w:cs="Arial"/>
          <w:b/>
          <w:sz w:val="22"/>
          <w:szCs w:val="22"/>
        </w:rPr>
        <w:t>Inhalte (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fachbezogen,nachvollziehbar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, Fakten?): 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8A1B51" w:rsidRDefault="00954416">
      <w:pPr>
        <w:pStyle w:val="Standard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…………..…………………………………………………...…………………………………………...</w:t>
      </w:r>
    </w:p>
    <w:p w:rsidR="008A1B51" w:rsidRDefault="00954416">
      <w:pPr>
        <w:pStyle w:val="Standard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………………………………………………….………………………………………………………..</w:t>
      </w:r>
      <w:r>
        <w:rPr>
          <w:rFonts w:ascii="Arial" w:hAnsi="Arial" w:cs="Arial"/>
          <w:sz w:val="22"/>
          <w:szCs w:val="22"/>
        </w:rPr>
        <w:t>.</w:t>
      </w:r>
    </w:p>
    <w:p w:rsidR="008A1B51" w:rsidRDefault="00954416">
      <w:pPr>
        <w:pStyle w:val="Standard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A1B51" w:rsidRDefault="00954416">
      <w:pPr>
        <w:pStyle w:val="StandardWeb"/>
        <w:spacing w:after="0"/>
      </w:pPr>
      <w:r>
        <w:rPr>
          <w:rFonts w:ascii="Arial" w:hAnsi="Arial" w:cs="Arial"/>
          <w:b/>
          <w:sz w:val="22"/>
          <w:szCs w:val="22"/>
        </w:rPr>
        <w:t xml:space="preserve">Form: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8A1B51" w:rsidRDefault="00954416">
      <w:pPr>
        <w:pStyle w:val="Standard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A1B51" w:rsidRDefault="00954416">
      <w:pPr>
        <w:pStyle w:val="StandardWeb"/>
        <w:spacing w:after="0"/>
      </w:pPr>
      <w:r>
        <w:rPr>
          <w:rFonts w:ascii="Arial" w:hAnsi="Arial" w:cs="Arial"/>
          <w:b/>
          <w:sz w:val="22"/>
          <w:szCs w:val="22"/>
        </w:rPr>
        <w:t xml:space="preserve">Gesamteindruck: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</w:t>
      </w:r>
    </w:p>
    <w:p w:rsidR="008A1B51" w:rsidRDefault="00954416">
      <w:pPr>
        <w:pStyle w:val="StandardWeb"/>
        <w:spacing w:after="0"/>
      </w:pPr>
      <w:r>
        <w:t>………………………………………………………………………..……………………….…</w:t>
      </w:r>
    </w:p>
    <w:p w:rsidR="008A1B51" w:rsidRDefault="00954416">
      <w:pPr>
        <w:pStyle w:val="StandardWeb"/>
        <w:spacing w:after="0"/>
      </w:pPr>
      <w:r>
        <w:t>………………………………………………………………………………………</w:t>
      </w:r>
      <w:r>
        <w:t>………...…</w:t>
      </w:r>
    </w:p>
    <w:p w:rsidR="008A1B51" w:rsidRDefault="00954416">
      <w:pPr>
        <w:pStyle w:val="StandardWeb"/>
        <w:spacing w:after="0"/>
      </w:pPr>
      <w:r>
        <w:t>…………………………………………………………………………………………………...</w:t>
      </w:r>
    </w:p>
    <w:p w:rsidR="008A1B51" w:rsidRDefault="008A1B51">
      <w:pPr>
        <w:spacing w:line="360" w:lineRule="auto"/>
        <w:rPr>
          <w:rFonts w:cs="Arial"/>
          <w:sz w:val="24"/>
          <w:szCs w:val="24"/>
        </w:rPr>
      </w:pPr>
    </w:p>
    <w:p w:rsidR="008A1B51" w:rsidRDefault="008A1B51">
      <w:pPr>
        <w:spacing w:line="360" w:lineRule="auto"/>
        <w:rPr>
          <w:rFonts w:cs="Arial"/>
          <w:sz w:val="24"/>
          <w:szCs w:val="24"/>
        </w:rPr>
      </w:pPr>
    </w:p>
    <w:p w:rsidR="008A1B51" w:rsidRDefault="00954416">
      <w:pPr>
        <w:spacing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Beurteilung Herbarium:</w:t>
      </w:r>
    </w:p>
    <w:p w:rsidR="008A1B51" w:rsidRDefault="008A1B51">
      <w:pPr>
        <w:spacing w:line="360" w:lineRule="auto"/>
        <w:rPr>
          <w:rFonts w:cs="Arial"/>
        </w:rPr>
      </w:pPr>
    </w:p>
    <w:p w:rsidR="008A1B51" w:rsidRDefault="00954416">
      <w:pPr>
        <w:spacing w:line="360" w:lineRule="auto"/>
      </w:pPr>
      <w:r>
        <w:rPr>
          <w:rFonts w:cs="Arial"/>
          <w:b/>
        </w:rPr>
        <w:t>Anzahl:</w:t>
      </w:r>
      <w:r>
        <w:rPr>
          <w:rFonts w:cs="Arial"/>
        </w:rPr>
        <w:t xml:space="preserve"> …………………………………………………………………………………………………</w:t>
      </w:r>
    </w:p>
    <w:p w:rsidR="008A1B51" w:rsidRDefault="00954416">
      <w:pPr>
        <w:spacing w:line="360" w:lineRule="auto"/>
      </w:pPr>
      <w:r>
        <w:rPr>
          <w:rFonts w:cs="Arial"/>
          <w:b/>
        </w:rPr>
        <w:t>Beschriftung:</w:t>
      </w:r>
      <w:r>
        <w:rPr>
          <w:rFonts w:cs="Arial"/>
        </w:rPr>
        <w:t xml:space="preserve"> …………………………………………………………………………………………</w:t>
      </w:r>
    </w:p>
    <w:p w:rsidR="008A1B51" w:rsidRDefault="00954416">
      <w:pPr>
        <w:spacing w:line="360" w:lineRule="auto"/>
      </w:pPr>
      <w:r>
        <w:rPr>
          <w:rFonts w:cs="Arial"/>
          <w:b/>
        </w:rPr>
        <w:t xml:space="preserve">Erkennbarkeit der </w:t>
      </w:r>
      <w:proofErr w:type="gramStart"/>
      <w:r>
        <w:rPr>
          <w:rFonts w:cs="Arial"/>
          <w:b/>
        </w:rPr>
        <w:t>Pflanzen:</w:t>
      </w:r>
      <w:r>
        <w:rPr>
          <w:rFonts w:cs="Arial"/>
        </w:rPr>
        <w:t>…</w:t>
      </w:r>
      <w:proofErr w:type="gramEnd"/>
      <w:r>
        <w:rPr>
          <w:rFonts w:cs="Arial"/>
        </w:rPr>
        <w:t>……………………………………………………………………..</w:t>
      </w:r>
    </w:p>
    <w:p w:rsidR="008A1B51" w:rsidRDefault="00954416">
      <w:pPr>
        <w:spacing w:line="360" w:lineRule="auto"/>
      </w:pPr>
      <w:r>
        <w:rPr>
          <w:rFonts w:cs="Arial"/>
          <w:b/>
        </w:rPr>
        <w:t xml:space="preserve">Form: </w:t>
      </w:r>
      <w:r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</w:pPr>
      <w:proofErr w:type="gramStart"/>
      <w:r>
        <w:rPr>
          <w:rFonts w:cs="Arial"/>
          <w:b/>
        </w:rPr>
        <w:t>Gesamteindruck:</w:t>
      </w:r>
      <w:r>
        <w:rPr>
          <w:rFonts w:cs="Arial"/>
        </w:rPr>
        <w:t>…</w:t>
      </w:r>
      <w:proofErr w:type="gramEnd"/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8A1B51">
      <w:pPr>
        <w:spacing w:line="360" w:lineRule="auto"/>
        <w:rPr>
          <w:rFonts w:cs="Arial"/>
          <w:b/>
          <w:bCs/>
          <w:sz w:val="24"/>
          <w:szCs w:val="24"/>
        </w:rPr>
      </w:pPr>
    </w:p>
    <w:p w:rsidR="008A1B51" w:rsidRDefault="00954416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Gesamteindruck der Unte</w:t>
      </w:r>
      <w:r>
        <w:rPr>
          <w:rFonts w:cs="Arial"/>
          <w:b/>
          <w:bCs/>
          <w:sz w:val="24"/>
          <w:szCs w:val="24"/>
        </w:rPr>
        <w:t>rlagen zur Zwischenprüfung:</w:t>
      </w:r>
    </w:p>
    <w:p w:rsidR="008A1B51" w:rsidRDefault="00954416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/>
          <w:bCs/>
          <w:sz w:val="24"/>
          <w:szCs w:val="24"/>
        </w:rPr>
        <w:t>.............</w:t>
      </w:r>
    </w:p>
    <w:p w:rsidR="008A1B51" w:rsidRDefault="0095441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8A1B51" w:rsidRDefault="008A1B51">
      <w:pPr>
        <w:spacing w:line="360" w:lineRule="auto"/>
        <w:rPr>
          <w:rFonts w:cs="Arial"/>
          <w:sz w:val="24"/>
          <w:szCs w:val="24"/>
        </w:rPr>
      </w:pPr>
    </w:p>
    <w:p w:rsidR="008A1B51" w:rsidRDefault="008A1B51">
      <w:pPr>
        <w:spacing w:line="360" w:lineRule="auto"/>
        <w:rPr>
          <w:rFonts w:cs="Arial"/>
          <w:b/>
          <w:bCs/>
          <w:sz w:val="24"/>
          <w:szCs w:val="24"/>
        </w:rPr>
      </w:pPr>
    </w:p>
    <w:p w:rsidR="008A1B51" w:rsidRDefault="00954416">
      <w:pPr>
        <w:spacing w:line="360" w:lineRule="auto"/>
      </w:pPr>
      <w:r>
        <w:rPr>
          <w:rFonts w:cs="Arial"/>
          <w:b/>
          <w:bCs/>
          <w:sz w:val="24"/>
          <w:szCs w:val="24"/>
        </w:rPr>
        <w:t xml:space="preserve">Name des Lehrlings: </w:t>
      </w:r>
      <w:r>
        <w:rPr>
          <w:rFonts w:cs="Arial"/>
          <w:bCs/>
          <w:sz w:val="24"/>
          <w:szCs w:val="24"/>
        </w:rPr>
        <w:t>…………………………………………………………………</w:t>
      </w:r>
      <w:proofErr w:type="gramStart"/>
      <w:r>
        <w:rPr>
          <w:rFonts w:cs="Arial"/>
          <w:bCs/>
          <w:sz w:val="24"/>
          <w:szCs w:val="24"/>
        </w:rPr>
        <w:t>…….</w:t>
      </w:r>
      <w:proofErr w:type="gramEnd"/>
      <w:r>
        <w:rPr>
          <w:rFonts w:cs="Arial"/>
          <w:bCs/>
          <w:sz w:val="24"/>
          <w:szCs w:val="24"/>
        </w:rPr>
        <w:t>.</w:t>
      </w:r>
    </w:p>
    <w:p w:rsidR="008A1B51" w:rsidRDefault="008A1B51">
      <w:pPr>
        <w:spacing w:line="360" w:lineRule="auto"/>
        <w:rPr>
          <w:rFonts w:cs="Arial"/>
          <w:sz w:val="24"/>
          <w:szCs w:val="24"/>
          <w:u w:val="single"/>
        </w:rPr>
      </w:pPr>
    </w:p>
    <w:p w:rsidR="008A1B51" w:rsidRDefault="008A1B51">
      <w:pPr>
        <w:spacing w:line="360" w:lineRule="auto"/>
        <w:rPr>
          <w:rFonts w:cs="Arial"/>
          <w:sz w:val="24"/>
          <w:szCs w:val="24"/>
          <w:u w:val="single"/>
        </w:rPr>
      </w:pPr>
    </w:p>
    <w:p w:rsidR="008A1B51" w:rsidRDefault="00954416">
      <w:pPr>
        <w:spacing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Beschluss über Nachzureichendes: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……………………………………………………………………………………………..…………..…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……………………………………………………………………………………………………...…….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</w:rPr>
        <w:t>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8A1B51">
      <w:pPr>
        <w:spacing w:line="360" w:lineRule="auto"/>
        <w:rPr>
          <w:rFonts w:cs="Arial"/>
        </w:rPr>
      </w:pPr>
    </w:p>
    <w:p w:rsidR="008A1B51" w:rsidRDefault="008A1B51">
      <w:pPr>
        <w:spacing w:line="360" w:lineRule="auto"/>
        <w:rPr>
          <w:rFonts w:cs="Arial"/>
        </w:rPr>
      </w:pPr>
    </w:p>
    <w:p w:rsidR="008A1B51" w:rsidRDefault="00954416">
      <w:pPr>
        <w:spacing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Beurteilung des Nachgereichten: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</w:t>
      </w:r>
      <w:r>
        <w:rPr>
          <w:rFonts w:cs="Arial"/>
        </w:rPr>
        <w:t>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954416">
      <w:pPr>
        <w:spacing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8A1B51" w:rsidRDefault="008A1B51">
      <w:pPr>
        <w:spacing w:line="360" w:lineRule="auto"/>
        <w:rPr>
          <w:rFonts w:cs="Arial"/>
        </w:rPr>
      </w:pPr>
    </w:p>
    <w:p w:rsidR="008A1B51" w:rsidRDefault="00954416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Die </w:t>
      </w:r>
      <w:r>
        <w:rPr>
          <w:rFonts w:cs="Arial"/>
          <w:b/>
          <w:bCs/>
          <w:sz w:val="24"/>
          <w:szCs w:val="24"/>
        </w:rPr>
        <w:t>Zwischenprüfung des Lehrlings wird anerkannt / wird nicht anerkannt</w:t>
      </w:r>
    </w:p>
    <w:p w:rsidR="008A1B51" w:rsidRDefault="008A1B51">
      <w:pPr>
        <w:spacing w:line="360" w:lineRule="auto"/>
        <w:rPr>
          <w:rFonts w:cs="Arial"/>
          <w:sz w:val="24"/>
          <w:szCs w:val="24"/>
        </w:rPr>
      </w:pPr>
    </w:p>
    <w:p w:rsidR="008A1B51" w:rsidRDefault="00954416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Gesehen:</w:t>
      </w:r>
    </w:p>
    <w:p w:rsidR="00954416" w:rsidRDefault="00954416">
      <w:pPr>
        <w:spacing w:line="360" w:lineRule="auto"/>
        <w:rPr>
          <w:rFonts w:cs="Arial"/>
          <w:sz w:val="24"/>
          <w:szCs w:val="24"/>
        </w:rPr>
      </w:pPr>
    </w:p>
    <w:p w:rsidR="008A1B51" w:rsidRDefault="0095441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8A1B51" w:rsidRDefault="00954416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 / Unterschrift des Nachprüfers</w:t>
      </w:r>
    </w:p>
    <w:sectPr w:rsidR="008A1B51">
      <w:footerReference w:type="default" r:id="rId7"/>
      <w:headerReference w:type="first" r:id="rId8"/>
      <w:footerReference w:type="first" r:id="rId9"/>
      <w:pgSz w:w="11906" w:h="16838"/>
      <w:pgMar w:top="3175" w:right="1417" w:bottom="681" w:left="1417" w:header="3118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54416">
      <w:pPr>
        <w:spacing w:line="240" w:lineRule="auto"/>
      </w:pPr>
      <w:r>
        <w:separator/>
      </w:r>
    </w:p>
  </w:endnote>
  <w:endnote w:type="continuationSeparator" w:id="0">
    <w:p w:rsidR="00000000" w:rsidRDefault="00954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aramond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57" w:rsidRDefault="00954416">
    <w:pPr>
      <w:pStyle w:val="Fuzeile"/>
      <w:pBdr>
        <w:top w:val="single" w:sz="4" w:space="1" w:color="00000A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57" w:rsidRDefault="00954416">
    <w:pPr>
      <w:pStyle w:val="Fuzeile"/>
      <w:spacing w:line="240" w:lineRule="auto"/>
      <w:jc w:val="right"/>
      <w:rPr>
        <w:sz w:val="10"/>
        <w:szCs w:val="16"/>
      </w:rPr>
    </w:pPr>
  </w:p>
  <w:p w:rsidR="004B3457" w:rsidRDefault="00954416">
    <w:pPr>
      <w:pStyle w:val="Fuzeile"/>
      <w:spacing w:line="240" w:lineRule="auto"/>
      <w:jc w:val="right"/>
      <w:rPr>
        <w:sz w:val="10"/>
        <w:szCs w:val="16"/>
      </w:rPr>
    </w:pPr>
  </w:p>
  <w:p w:rsidR="004B3457" w:rsidRDefault="00954416">
    <w:pPr>
      <w:pStyle w:val="Fuzeile"/>
      <w:spacing w:line="240" w:lineRule="auto"/>
      <w:jc w:val="right"/>
      <w:rPr>
        <w:sz w:val="10"/>
        <w:szCs w:val="16"/>
      </w:rPr>
    </w:pPr>
  </w:p>
  <w:p w:rsidR="004B3457" w:rsidRDefault="00954416">
    <w:pPr>
      <w:pStyle w:val="Fuzeile"/>
      <w:ind w:right="-426"/>
    </w:pPr>
  </w:p>
  <w:p w:rsidR="004B3457" w:rsidRDefault="00954416">
    <w:pPr>
      <w:pStyle w:val="Fuzeile"/>
      <w:ind w:right="-426"/>
    </w:pPr>
    <w:r>
      <w:t>Träger der Freien Ausbildung ist die</w:t>
    </w:r>
  </w:p>
  <w:p w:rsidR="004B3457" w:rsidRDefault="00954416">
    <w:pPr>
      <w:pStyle w:val="Fuzeile"/>
      <w:ind w:right="-426"/>
    </w:pPr>
    <w:r>
      <w:t xml:space="preserve">Bäuerliche Bildung und Kultur gGmbH, </w:t>
    </w:r>
    <w:proofErr w:type="spellStart"/>
    <w:r>
      <w:t>Viskulenhof</w:t>
    </w:r>
    <w:proofErr w:type="spellEnd"/>
    <w:r>
      <w:t xml:space="preserve"> 7, 21335 Lüneburg</w:t>
    </w:r>
  </w:p>
  <w:p w:rsidR="004B3457" w:rsidRDefault="00954416">
    <w:pPr>
      <w:pStyle w:val="Fuzeile"/>
      <w:ind w:right="-426"/>
      <w:rPr>
        <w:lang w:val="en-US"/>
      </w:rPr>
    </w:pPr>
    <w:r>
      <w:rPr>
        <w:lang w:val="en-US"/>
      </w:rPr>
      <w:t>Tel: 04131 - 830880, Mail: ausbildung@demeter-im-norden.de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5441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54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57" w:rsidRDefault="0095441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FD4"/>
    <w:multiLevelType w:val="multilevel"/>
    <w:tmpl w:val="05CA903A"/>
    <w:styleLink w:val="WWNum3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645287E"/>
    <w:multiLevelType w:val="multilevel"/>
    <w:tmpl w:val="53B23CA4"/>
    <w:styleLink w:val="WWNum2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7383085"/>
    <w:multiLevelType w:val="multilevel"/>
    <w:tmpl w:val="2C342B76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6361AE"/>
    <w:multiLevelType w:val="multilevel"/>
    <w:tmpl w:val="2CDEB07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8DE58F9"/>
    <w:multiLevelType w:val="multilevel"/>
    <w:tmpl w:val="411646A4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05A7A80"/>
    <w:multiLevelType w:val="multilevel"/>
    <w:tmpl w:val="A380FF00"/>
    <w:styleLink w:val="WWNum2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21F72AA"/>
    <w:multiLevelType w:val="multilevel"/>
    <w:tmpl w:val="7A1C261C"/>
    <w:styleLink w:val="WWNum2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22C45B6"/>
    <w:multiLevelType w:val="multilevel"/>
    <w:tmpl w:val="2F9CFED6"/>
    <w:styleLink w:val="WWNum4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13DE4F83"/>
    <w:multiLevelType w:val="multilevel"/>
    <w:tmpl w:val="2B525CCA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15117225"/>
    <w:multiLevelType w:val="multilevel"/>
    <w:tmpl w:val="8918E95C"/>
    <w:styleLink w:val="WWNum3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162D5F19"/>
    <w:multiLevelType w:val="multilevel"/>
    <w:tmpl w:val="3874307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1407A"/>
    <w:multiLevelType w:val="multilevel"/>
    <w:tmpl w:val="944C997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FE7BDB"/>
    <w:multiLevelType w:val="multilevel"/>
    <w:tmpl w:val="BC963746"/>
    <w:styleLink w:val="WWNum26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</w:lvl>
    <w:lvl w:ilvl="8">
      <w:numFmt w:val="bullet"/>
      <w:lvlText w:val=""/>
      <w:lvlJc w:val="left"/>
      <w:pPr>
        <w:ind w:left="7200" w:hanging="360"/>
      </w:pPr>
    </w:lvl>
  </w:abstractNum>
  <w:abstractNum w:abstractNumId="13" w15:restartNumberingAfterBreak="0">
    <w:nsid w:val="20DD03B9"/>
    <w:multiLevelType w:val="multilevel"/>
    <w:tmpl w:val="F9D629A2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22555742"/>
    <w:multiLevelType w:val="multilevel"/>
    <w:tmpl w:val="7FB84FA2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252C37FD"/>
    <w:multiLevelType w:val="multilevel"/>
    <w:tmpl w:val="30963476"/>
    <w:styleLink w:val="WWNum4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16" w15:restartNumberingAfterBreak="0">
    <w:nsid w:val="25C47E15"/>
    <w:multiLevelType w:val="multilevel"/>
    <w:tmpl w:val="A3FECE10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D9B3FB1"/>
    <w:multiLevelType w:val="multilevel"/>
    <w:tmpl w:val="44583C96"/>
    <w:styleLink w:val="WWNum4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316108C7"/>
    <w:multiLevelType w:val="multilevel"/>
    <w:tmpl w:val="B5064E16"/>
    <w:styleLink w:val="WWNum1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340034D1"/>
    <w:multiLevelType w:val="multilevel"/>
    <w:tmpl w:val="0408F48E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35972B8C"/>
    <w:multiLevelType w:val="multilevel"/>
    <w:tmpl w:val="C06094F0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360F27FE"/>
    <w:multiLevelType w:val="multilevel"/>
    <w:tmpl w:val="0FB84DD4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70B55DB"/>
    <w:multiLevelType w:val="multilevel"/>
    <w:tmpl w:val="15A8140E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9D78C9"/>
    <w:multiLevelType w:val="multilevel"/>
    <w:tmpl w:val="31F61AD8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41E12910"/>
    <w:multiLevelType w:val="multilevel"/>
    <w:tmpl w:val="FDEAA834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4CB44929"/>
    <w:multiLevelType w:val="multilevel"/>
    <w:tmpl w:val="D55492AE"/>
    <w:styleLink w:val="WWNum3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4E832C25"/>
    <w:multiLevelType w:val="multilevel"/>
    <w:tmpl w:val="6B22658C"/>
    <w:styleLink w:val="WWNum3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4EE5612C"/>
    <w:multiLevelType w:val="multilevel"/>
    <w:tmpl w:val="440604B6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50354B81"/>
    <w:multiLevelType w:val="multilevel"/>
    <w:tmpl w:val="9E8E4028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5277597F"/>
    <w:multiLevelType w:val="multilevel"/>
    <w:tmpl w:val="4412ED4C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540A4AF8"/>
    <w:multiLevelType w:val="multilevel"/>
    <w:tmpl w:val="885243D4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B45A6"/>
    <w:multiLevelType w:val="multilevel"/>
    <w:tmpl w:val="7D20CB44"/>
    <w:styleLink w:val="WWNum1"/>
    <w:lvl w:ilvl="0">
      <w:start w:val="1"/>
      <w:numFmt w:val="lowerLetter"/>
      <w:lvlText w:val="(%1)"/>
      <w:lvlJc w:val="left"/>
      <w:pPr>
        <w:ind w:left="36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68B57ED"/>
    <w:multiLevelType w:val="multilevel"/>
    <w:tmpl w:val="D22A55AE"/>
    <w:styleLink w:val="WWNum39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33" w15:restartNumberingAfterBreak="0">
    <w:nsid w:val="58A33289"/>
    <w:multiLevelType w:val="multilevel"/>
    <w:tmpl w:val="D3FE4AB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59BD71AA"/>
    <w:multiLevelType w:val="multilevel"/>
    <w:tmpl w:val="97ECCEEE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8E04CB"/>
    <w:multiLevelType w:val="multilevel"/>
    <w:tmpl w:val="331417BE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64637800"/>
    <w:multiLevelType w:val="multilevel"/>
    <w:tmpl w:val="B8CC1804"/>
    <w:styleLink w:val="WWNum8"/>
    <w:lvl w:ilvl="0">
      <w:numFmt w:val="bullet"/>
      <w:lvlText w:val=""/>
      <w:lvlJc w:val="left"/>
      <w:pPr>
        <w:ind w:left="1773" w:hanging="357"/>
      </w:pPr>
    </w:lvl>
    <w:lvl w:ilvl="1">
      <w:numFmt w:val="bullet"/>
      <w:lvlText w:val="o"/>
      <w:lvlJc w:val="left"/>
      <w:pPr>
        <w:ind w:left="2856" w:hanging="360"/>
      </w:pPr>
    </w:lvl>
    <w:lvl w:ilvl="2">
      <w:numFmt w:val="bullet"/>
      <w:lvlText w:val=""/>
      <w:lvlJc w:val="left"/>
      <w:pPr>
        <w:ind w:left="3576" w:hanging="360"/>
      </w:pPr>
    </w:lvl>
    <w:lvl w:ilvl="3">
      <w:numFmt w:val="bullet"/>
      <w:lvlText w:val=""/>
      <w:lvlJc w:val="left"/>
      <w:pPr>
        <w:ind w:left="4296" w:hanging="360"/>
      </w:pPr>
    </w:lvl>
    <w:lvl w:ilvl="4">
      <w:numFmt w:val="bullet"/>
      <w:lvlText w:val="o"/>
      <w:lvlJc w:val="left"/>
      <w:pPr>
        <w:ind w:left="5016" w:hanging="360"/>
      </w:pPr>
    </w:lvl>
    <w:lvl w:ilvl="5">
      <w:numFmt w:val="bullet"/>
      <w:lvlText w:val=""/>
      <w:lvlJc w:val="left"/>
      <w:pPr>
        <w:ind w:left="5736" w:hanging="360"/>
      </w:pPr>
    </w:lvl>
    <w:lvl w:ilvl="6">
      <w:numFmt w:val="bullet"/>
      <w:lvlText w:val=""/>
      <w:lvlJc w:val="left"/>
      <w:pPr>
        <w:ind w:left="6456" w:hanging="360"/>
      </w:pPr>
    </w:lvl>
    <w:lvl w:ilvl="7">
      <w:numFmt w:val="bullet"/>
      <w:lvlText w:val="o"/>
      <w:lvlJc w:val="left"/>
      <w:pPr>
        <w:ind w:left="7176" w:hanging="360"/>
      </w:pPr>
    </w:lvl>
    <w:lvl w:ilvl="8">
      <w:numFmt w:val="bullet"/>
      <w:lvlText w:val=""/>
      <w:lvlJc w:val="left"/>
      <w:pPr>
        <w:ind w:left="7896" w:hanging="360"/>
      </w:pPr>
    </w:lvl>
  </w:abstractNum>
  <w:abstractNum w:abstractNumId="37" w15:restartNumberingAfterBreak="0">
    <w:nsid w:val="689D1F13"/>
    <w:multiLevelType w:val="multilevel"/>
    <w:tmpl w:val="CA9EC422"/>
    <w:styleLink w:val="WWNum2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71466A41"/>
    <w:multiLevelType w:val="multilevel"/>
    <w:tmpl w:val="20D2A096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DB0AAF"/>
    <w:multiLevelType w:val="multilevel"/>
    <w:tmpl w:val="303279B0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77F5427C"/>
    <w:multiLevelType w:val="multilevel"/>
    <w:tmpl w:val="96BA031A"/>
    <w:styleLink w:val="WWNum4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1" w15:restartNumberingAfterBreak="0">
    <w:nsid w:val="7ABB2EDC"/>
    <w:multiLevelType w:val="multilevel"/>
    <w:tmpl w:val="D7D0D1DA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2" w15:restartNumberingAfterBreak="0">
    <w:nsid w:val="7C506C63"/>
    <w:multiLevelType w:val="multilevel"/>
    <w:tmpl w:val="CAC8DA82"/>
    <w:styleLink w:val="WWNum3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3" w15:restartNumberingAfterBreak="0">
    <w:nsid w:val="7FDB543D"/>
    <w:multiLevelType w:val="multilevel"/>
    <w:tmpl w:val="0484ACBA"/>
    <w:styleLink w:val="WWNum4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1"/>
  </w:num>
  <w:num w:numId="2">
    <w:abstractNumId w:val="28"/>
  </w:num>
  <w:num w:numId="3">
    <w:abstractNumId w:val="27"/>
  </w:num>
  <w:num w:numId="4">
    <w:abstractNumId w:val="3"/>
  </w:num>
  <w:num w:numId="5">
    <w:abstractNumId w:val="13"/>
  </w:num>
  <w:num w:numId="6">
    <w:abstractNumId w:val="24"/>
  </w:num>
  <w:num w:numId="7">
    <w:abstractNumId w:val="16"/>
  </w:num>
  <w:num w:numId="8">
    <w:abstractNumId w:val="36"/>
  </w:num>
  <w:num w:numId="9">
    <w:abstractNumId w:val="29"/>
  </w:num>
  <w:num w:numId="10">
    <w:abstractNumId w:val="10"/>
  </w:num>
  <w:num w:numId="11">
    <w:abstractNumId w:val="18"/>
  </w:num>
  <w:num w:numId="12">
    <w:abstractNumId w:val="2"/>
  </w:num>
  <w:num w:numId="13">
    <w:abstractNumId w:val="35"/>
  </w:num>
  <w:num w:numId="14">
    <w:abstractNumId w:val="4"/>
  </w:num>
  <w:num w:numId="15">
    <w:abstractNumId w:val="20"/>
  </w:num>
  <w:num w:numId="16">
    <w:abstractNumId w:val="14"/>
  </w:num>
  <w:num w:numId="17">
    <w:abstractNumId w:val="19"/>
  </w:num>
  <w:num w:numId="18">
    <w:abstractNumId w:val="23"/>
  </w:num>
  <w:num w:numId="19">
    <w:abstractNumId w:val="8"/>
  </w:num>
  <w:num w:numId="20">
    <w:abstractNumId w:val="1"/>
  </w:num>
  <w:num w:numId="21">
    <w:abstractNumId w:val="33"/>
  </w:num>
  <w:num w:numId="22">
    <w:abstractNumId w:val="39"/>
  </w:num>
  <w:num w:numId="23">
    <w:abstractNumId w:val="41"/>
  </w:num>
  <w:num w:numId="24">
    <w:abstractNumId w:val="6"/>
  </w:num>
  <w:num w:numId="25">
    <w:abstractNumId w:val="21"/>
  </w:num>
  <w:num w:numId="26">
    <w:abstractNumId w:val="12"/>
  </w:num>
  <w:num w:numId="27">
    <w:abstractNumId w:val="37"/>
  </w:num>
  <w:num w:numId="28">
    <w:abstractNumId w:val="38"/>
  </w:num>
  <w:num w:numId="29">
    <w:abstractNumId w:val="5"/>
  </w:num>
  <w:num w:numId="30">
    <w:abstractNumId w:val="22"/>
  </w:num>
  <w:num w:numId="31">
    <w:abstractNumId w:val="25"/>
  </w:num>
  <w:num w:numId="32">
    <w:abstractNumId w:val="34"/>
  </w:num>
  <w:num w:numId="33">
    <w:abstractNumId w:val="42"/>
  </w:num>
  <w:num w:numId="34">
    <w:abstractNumId w:val="11"/>
  </w:num>
  <w:num w:numId="35">
    <w:abstractNumId w:val="30"/>
  </w:num>
  <w:num w:numId="36">
    <w:abstractNumId w:val="26"/>
  </w:num>
  <w:num w:numId="37">
    <w:abstractNumId w:val="9"/>
  </w:num>
  <w:num w:numId="38">
    <w:abstractNumId w:val="0"/>
  </w:num>
  <w:num w:numId="39">
    <w:abstractNumId w:val="32"/>
  </w:num>
  <w:num w:numId="40">
    <w:abstractNumId w:val="15"/>
  </w:num>
  <w:num w:numId="41">
    <w:abstractNumId w:val="7"/>
  </w:num>
  <w:num w:numId="42">
    <w:abstractNumId w:val="43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1B51"/>
    <w:rsid w:val="0070706B"/>
    <w:rsid w:val="008A1B51"/>
    <w:rsid w:val="0095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ECAE"/>
  <w15:docId w15:val="{E18B2F1E-484C-49CF-A91E-61B5E260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kern w:val="3"/>
        <w:sz w:val="22"/>
        <w:szCs w:val="22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pacing w:line="280" w:lineRule="atLeast"/>
    </w:pPr>
    <w:rPr>
      <w:lang w:eastAsia="en-US"/>
    </w:rPr>
  </w:style>
  <w:style w:type="paragraph" w:styleId="berschrift1">
    <w:name w:val="heading 1"/>
    <w:basedOn w:val="Standard"/>
    <w:next w:val="Textbody"/>
    <w:uiPriority w:val="9"/>
    <w:qFormat/>
    <w:pPr>
      <w:keepNext/>
      <w:spacing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keepNext/>
      <w:tabs>
        <w:tab w:val="left" w:pos="7380"/>
      </w:tabs>
      <w:spacing w:line="240" w:lineRule="auto"/>
      <w:outlineLvl w:val="2"/>
    </w:pPr>
    <w:rPr>
      <w:rFonts w:ascii="Verdana" w:eastAsia="Times New Roman" w:hAnsi="Verdana"/>
      <w:sz w:val="32"/>
      <w:szCs w:val="20"/>
      <w:lang w:eastAsia="ar-SA"/>
    </w:rPr>
  </w:style>
  <w:style w:type="paragraph" w:styleId="berschrift4">
    <w:name w:val="heading 4"/>
    <w:basedOn w:val="Standard"/>
    <w:next w:val="Textbody"/>
    <w:uiPriority w:val="9"/>
    <w:semiHidden/>
    <w:unhideWhenUsed/>
    <w:qFormat/>
    <w:pPr>
      <w:keepNext/>
      <w:keepLines/>
      <w:spacing w:before="200"/>
      <w:outlineLvl w:val="3"/>
    </w:pPr>
    <w:rPr>
      <w:rFonts w:eastAsia="Times New Roman"/>
      <w:b/>
      <w:bCs/>
      <w:i/>
      <w:iCs/>
      <w:color w:val="5B9BD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  <w:spacing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  <w:spacing w:line="240" w:lineRule="auto"/>
    </w:pPr>
    <w:rPr>
      <w:rFonts w:ascii="Adobe Garamond Pro" w:hAnsi="Adobe Garamond Pro"/>
      <w:sz w:val="14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pacing w:line="220" w:lineRule="exact"/>
    </w:pPr>
    <w:rPr>
      <w:rFonts w:ascii="Adobe Garamond Pro" w:hAnsi="Adobe Garamond Pro"/>
      <w:sz w:val="18"/>
    </w:rPr>
  </w:style>
  <w:style w:type="paragraph" w:styleId="Titel">
    <w:name w:val="Title"/>
    <w:basedOn w:val="Standard"/>
    <w:next w:val="Untertitel"/>
    <w:uiPriority w:val="10"/>
    <w:qFormat/>
    <w:rPr>
      <w:b/>
      <w:bCs/>
      <w:sz w:val="36"/>
      <w:szCs w:val="36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Sprechblase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ascii="Cambria" w:hAnsi="Cambria"/>
      <w:sz w:val="24"/>
      <w:szCs w:val="24"/>
    </w:rPr>
  </w:style>
  <w:style w:type="paragraph" w:styleId="Listenabsatz">
    <w:name w:val="List Paragraph"/>
    <w:basedOn w:val="Standard"/>
    <w:pPr>
      <w:spacing w:after="200" w:line="276" w:lineRule="auto"/>
      <w:ind w:left="720"/>
    </w:pPr>
  </w:style>
  <w:style w:type="paragraph" w:customStyle="1" w:styleId="Default">
    <w:name w:val="Default"/>
    <w:pPr>
      <w:widowControl/>
    </w:pPr>
    <w:rPr>
      <w:rFonts w:cs="Arial"/>
      <w:color w:val="000000"/>
      <w:sz w:val="24"/>
      <w:szCs w:val="24"/>
    </w:rPr>
  </w:style>
  <w:style w:type="paragraph" w:styleId="NurText">
    <w:name w:val="Plain Text"/>
    <w:basedOn w:val="Standard"/>
    <w:pPr>
      <w:spacing w:line="240" w:lineRule="auto"/>
    </w:pPr>
    <w:rPr>
      <w:rFonts w:ascii="Calibri" w:eastAsia="Times New Roman" w:hAnsi="Calibri"/>
      <w:szCs w:val="21"/>
      <w:lang w:eastAsia="de-DE"/>
    </w:rPr>
  </w:style>
  <w:style w:type="paragraph" w:styleId="StandardWeb">
    <w:name w:val="Normal (Web)"/>
    <w:basedOn w:val="Standard"/>
    <w:pPr>
      <w:spacing w:before="100" w:after="119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Heading1Char">
    <w:name w:val="Heading 1 Char"/>
    <w:basedOn w:val="Absatz-Standardschriftart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Absatz-Standardschriftart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bsatz-Standardschriftart"/>
    <w:rPr>
      <w:rFonts w:ascii="Verdana" w:hAnsi="Verdana" w:cs="Times New Roman"/>
      <w:sz w:val="20"/>
      <w:szCs w:val="20"/>
      <w:lang w:eastAsia="ar-SA" w:bidi="ar-SA"/>
    </w:rPr>
  </w:style>
  <w:style w:type="character" w:customStyle="1" w:styleId="Heading4Char">
    <w:name w:val="Heading 4 Char"/>
    <w:basedOn w:val="Absatz-Standardschriftart"/>
    <w:rPr>
      <w:rFonts w:ascii="Arial" w:hAnsi="Arial" w:cs="Times New Roman"/>
      <w:b/>
      <w:bCs/>
      <w:i/>
      <w:iCs/>
      <w:color w:val="5B9BD5"/>
    </w:rPr>
  </w:style>
  <w:style w:type="character" w:customStyle="1" w:styleId="HeaderChar">
    <w:name w:val="Header Char"/>
    <w:basedOn w:val="Absatz-Standardschriftart"/>
    <w:rPr>
      <w:rFonts w:ascii="Adobe Garamond Pro" w:hAnsi="Adobe Garamond Pro" w:cs="Times New Roman"/>
      <w:sz w:val="14"/>
    </w:rPr>
  </w:style>
  <w:style w:type="character" w:customStyle="1" w:styleId="FooterChar">
    <w:name w:val="Footer Char"/>
    <w:basedOn w:val="Absatz-Standardschriftart"/>
    <w:rPr>
      <w:rFonts w:ascii="Adobe Garamond Pro" w:hAnsi="Adobe Garamond Pro" w:cs="Times New Roman"/>
      <w:sz w:val="18"/>
    </w:rPr>
  </w:style>
  <w:style w:type="character" w:customStyle="1" w:styleId="TitleChar">
    <w:name w:val="Title Char"/>
    <w:basedOn w:val="Absatz-Standardschriftart"/>
    <w:rPr>
      <w:rFonts w:cs="Times New Roman"/>
      <w:b/>
    </w:rPr>
  </w:style>
  <w:style w:type="character" w:customStyle="1" w:styleId="BalloonTextChar">
    <w:name w:val="Balloon Text Char"/>
    <w:basedOn w:val="Absatz-Standardschriftart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Absatz-Standardschriftart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IndentChar">
    <w:name w:val="Body Text Indent Char"/>
    <w:basedOn w:val="Absatz-Standardschriftart"/>
    <w:rPr>
      <w:rFonts w:ascii="Cambria" w:hAnsi="Cambria" w:cs="Times New Roman"/>
      <w:sz w:val="24"/>
      <w:szCs w:val="24"/>
    </w:rPr>
  </w:style>
  <w:style w:type="character" w:customStyle="1" w:styleId="Internetlink">
    <w:name w:val="Internet link"/>
    <w:basedOn w:val="Absatz-Standardschriftart"/>
    <w:rPr>
      <w:rFonts w:cs="Times New Roman"/>
      <w:color w:val="0563C1"/>
      <w:u w:val="single"/>
      <w:lang/>
    </w:rPr>
  </w:style>
  <w:style w:type="character" w:customStyle="1" w:styleId="PlainTextChar">
    <w:name w:val="Plain Text Char"/>
    <w:basedOn w:val="Absatz-Standardschriftart"/>
    <w:rPr>
      <w:rFonts w:ascii="Calibri" w:hAnsi="Calibri" w:cs="Times New Roman"/>
      <w:sz w:val="21"/>
      <w:szCs w:val="21"/>
    </w:rPr>
  </w:style>
  <w:style w:type="character" w:customStyle="1" w:styleId="ListLabel1">
    <w:name w:val="ListLabel 1"/>
    <w:rPr>
      <w:rFonts w:eastAsia="Times New Roman" w:cs="Times New Roman"/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  <w:style w:type="numbering" w:customStyle="1" w:styleId="WWNum14">
    <w:name w:val="WWNum14"/>
    <w:basedOn w:val="KeineListe"/>
    <w:pPr>
      <w:numPr>
        <w:numId w:val="14"/>
      </w:numPr>
    </w:pPr>
  </w:style>
  <w:style w:type="numbering" w:customStyle="1" w:styleId="WWNum15">
    <w:name w:val="WWNum15"/>
    <w:basedOn w:val="KeineListe"/>
    <w:pPr>
      <w:numPr>
        <w:numId w:val="15"/>
      </w:numPr>
    </w:pPr>
  </w:style>
  <w:style w:type="numbering" w:customStyle="1" w:styleId="WWNum16">
    <w:name w:val="WWNum16"/>
    <w:basedOn w:val="KeineListe"/>
    <w:pPr>
      <w:numPr>
        <w:numId w:val="16"/>
      </w:numPr>
    </w:pPr>
  </w:style>
  <w:style w:type="numbering" w:customStyle="1" w:styleId="WWNum17">
    <w:name w:val="WWNum17"/>
    <w:basedOn w:val="KeineListe"/>
    <w:pPr>
      <w:numPr>
        <w:numId w:val="17"/>
      </w:numPr>
    </w:pPr>
  </w:style>
  <w:style w:type="numbering" w:customStyle="1" w:styleId="WWNum18">
    <w:name w:val="WWNum18"/>
    <w:basedOn w:val="KeineListe"/>
    <w:pPr>
      <w:numPr>
        <w:numId w:val="18"/>
      </w:numPr>
    </w:pPr>
  </w:style>
  <w:style w:type="numbering" w:customStyle="1" w:styleId="WWNum19">
    <w:name w:val="WWNum19"/>
    <w:basedOn w:val="KeineListe"/>
    <w:pPr>
      <w:numPr>
        <w:numId w:val="19"/>
      </w:numPr>
    </w:pPr>
  </w:style>
  <w:style w:type="numbering" w:customStyle="1" w:styleId="WWNum20">
    <w:name w:val="WWNum20"/>
    <w:basedOn w:val="KeineListe"/>
    <w:pPr>
      <w:numPr>
        <w:numId w:val="20"/>
      </w:numPr>
    </w:pPr>
  </w:style>
  <w:style w:type="numbering" w:customStyle="1" w:styleId="WWNum21">
    <w:name w:val="WWNum21"/>
    <w:basedOn w:val="KeineListe"/>
    <w:pPr>
      <w:numPr>
        <w:numId w:val="21"/>
      </w:numPr>
    </w:pPr>
  </w:style>
  <w:style w:type="numbering" w:customStyle="1" w:styleId="WWNum22">
    <w:name w:val="WWNum22"/>
    <w:basedOn w:val="KeineListe"/>
    <w:pPr>
      <w:numPr>
        <w:numId w:val="22"/>
      </w:numPr>
    </w:pPr>
  </w:style>
  <w:style w:type="numbering" w:customStyle="1" w:styleId="WWNum23">
    <w:name w:val="WWNum23"/>
    <w:basedOn w:val="KeineListe"/>
    <w:pPr>
      <w:numPr>
        <w:numId w:val="23"/>
      </w:numPr>
    </w:pPr>
  </w:style>
  <w:style w:type="numbering" w:customStyle="1" w:styleId="WWNum24">
    <w:name w:val="WWNum24"/>
    <w:basedOn w:val="KeineListe"/>
    <w:pPr>
      <w:numPr>
        <w:numId w:val="24"/>
      </w:numPr>
    </w:pPr>
  </w:style>
  <w:style w:type="numbering" w:customStyle="1" w:styleId="WWNum25">
    <w:name w:val="WWNum25"/>
    <w:basedOn w:val="KeineListe"/>
    <w:pPr>
      <w:numPr>
        <w:numId w:val="25"/>
      </w:numPr>
    </w:pPr>
  </w:style>
  <w:style w:type="numbering" w:customStyle="1" w:styleId="WWNum26">
    <w:name w:val="WWNum26"/>
    <w:basedOn w:val="KeineListe"/>
    <w:pPr>
      <w:numPr>
        <w:numId w:val="26"/>
      </w:numPr>
    </w:pPr>
  </w:style>
  <w:style w:type="numbering" w:customStyle="1" w:styleId="WWNum27">
    <w:name w:val="WWNum27"/>
    <w:basedOn w:val="KeineListe"/>
    <w:pPr>
      <w:numPr>
        <w:numId w:val="27"/>
      </w:numPr>
    </w:pPr>
  </w:style>
  <w:style w:type="numbering" w:customStyle="1" w:styleId="WWNum28">
    <w:name w:val="WWNum28"/>
    <w:basedOn w:val="KeineListe"/>
    <w:pPr>
      <w:numPr>
        <w:numId w:val="28"/>
      </w:numPr>
    </w:pPr>
  </w:style>
  <w:style w:type="numbering" w:customStyle="1" w:styleId="WWNum29">
    <w:name w:val="WWNum29"/>
    <w:basedOn w:val="KeineListe"/>
    <w:pPr>
      <w:numPr>
        <w:numId w:val="29"/>
      </w:numPr>
    </w:pPr>
  </w:style>
  <w:style w:type="numbering" w:customStyle="1" w:styleId="WWNum30">
    <w:name w:val="WWNum30"/>
    <w:basedOn w:val="KeineListe"/>
    <w:pPr>
      <w:numPr>
        <w:numId w:val="30"/>
      </w:numPr>
    </w:pPr>
  </w:style>
  <w:style w:type="numbering" w:customStyle="1" w:styleId="WWNum31">
    <w:name w:val="WWNum31"/>
    <w:basedOn w:val="KeineListe"/>
    <w:pPr>
      <w:numPr>
        <w:numId w:val="31"/>
      </w:numPr>
    </w:pPr>
  </w:style>
  <w:style w:type="numbering" w:customStyle="1" w:styleId="WWNum32">
    <w:name w:val="WWNum32"/>
    <w:basedOn w:val="KeineListe"/>
    <w:pPr>
      <w:numPr>
        <w:numId w:val="32"/>
      </w:numPr>
    </w:pPr>
  </w:style>
  <w:style w:type="numbering" w:customStyle="1" w:styleId="WWNum33">
    <w:name w:val="WWNum33"/>
    <w:basedOn w:val="KeineListe"/>
    <w:pPr>
      <w:numPr>
        <w:numId w:val="33"/>
      </w:numPr>
    </w:pPr>
  </w:style>
  <w:style w:type="numbering" w:customStyle="1" w:styleId="WWNum34">
    <w:name w:val="WWNum34"/>
    <w:basedOn w:val="KeineListe"/>
    <w:pPr>
      <w:numPr>
        <w:numId w:val="34"/>
      </w:numPr>
    </w:pPr>
  </w:style>
  <w:style w:type="numbering" w:customStyle="1" w:styleId="WWNum35">
    <w:name w:val="WWNum35"/>
    <w:basedOn w:val="KeineListe"/>
    <w:pPr>
      <w:numPr>
        <w:numId w:val="35"/>
      </w:numPr>
    </w:pPr>
  </w:style>
  <w:style w:type="numbering" w:customStyle="1" w:styleId="WWNum36">
    <w:name w:val="WWNum36"/>
    <w:basedOn w:val="KeineListe"/>
    <w:pPr>
      <w:numPr>
        <w:numId w:val="36"/>
      </w:numPr>
    </w:pPr>
  </w:style>
  <w:style w:type="numbering" w:customStyle="1" w:styleId="WWNum37">
    <w:name w:val="WWNum37"/>
    <w:basedOn w:val="KeineListe"/>
    <w:pPr>
      <w:numPr>
        <w:numId w:val="37"/>
      </w:numPr>
    </w:pPr>
  </w:style>
  <w:style w:type="numbering" w:customStyle="1" w:styleId="WWNum38">
    <w:name w:val="WWNum38"/>
    <w:basedOn w:val="KeineListe"/>
    <w:pPr>
      <w:numPr>
        <w:numId w:val="38"/>
      </w:numPr>
    </w:pPr>
  </w:style>
  <w:style w:type="numbering" w:customStyle="1" w:styleId="WWNum39">
    <w:name w:val="WWNum39"/>
    <w:basedOn w:val="KeineListe"/>
    <w:pPr>
      <w:numPr>
        <w:numId w:val="39"/>
      </w:numPr>
    </w:pPr>
  </w:style>
  <w:style w:type="numbering" w:customStyle="1" w:styleId="WWNum40">
    <w:name w:val="WWNum40"/>
    <w:basedOn w:val="KeineListe"/>
    <w:pPr>
      <w:numPr>
        <w:numId w:val="40"/>
      </w:numPr>
    </w:pPr>
  </w:style>
  <w:style w:type="numbering" w:customStyle="1" w:styleId="WWNum41">
    <w:name w:val="WWNum41"/>
    <w:basedOn w:val="KeineListe"/>
    <w:pPr>
      <w:numPr>
        <w:numId w:val="41"/>
      </w:numPr>
    </w:pPr>
  </w:style>
  <w:style w:type="numbering" w:customStyle="1" w:styleId="WWNum42">
    <w:name w:val="WWNum42"/>
    <w:basedOn w:val="KeineListe"/>
    <w:pPr>
      <w:numPr>
        <w:numId w:val="42"/>
      </w:numPr>
    </w:pPr>
  </w:style>
  <w:style w:type="numbering" w:customStyle="1" w:styleId="WWNum43">
    <w:name w:val="WWNum43"/>
    <w:basedOn w:val="KeineListe"/>
    <w:pPr>
      <w:numPr>
        <w:numId w:val="43"/>
      </w:numPr>
    </w:pPr>
  </w:style>
  <w:style w:type="numbering" w:customStyle="1" w:styleId="WWNum44">
    <w:name w:val="WWNum44"/>
    <w:basedOn w:val="KeineListe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Cordula Hinze</dc:creator>
  <cp:lastModifiedBy>Jakob Ganten</cp:lastModifiedBy>
  <cp:revision>3</cp:revision>
  <cp:lastPrinted>2020-06-09T10:48:00Z</cp:lastPrinted>
  <dcterms:created xsi:type="dcterms:W3CDTF">2020-12-03T12:27:00Z</dcterms:created>
  <dcterms:modified xsi:type="dcterms:W3CDTF">2020-12-03T12:27:00Z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Bäuerliche Gesellschaft e.V.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